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C0B0" w14:textId="77777777" w:rsidR="00BD16C6" w:rsidRDefault="00BD16C6" w:rsidP="00BD16C6">
      <w:pPr>
        <w:rPr>
          <w:b/>
          <w:bCs/>
        </w:rPr>
      </w:pPr>
      <w:r w:rsidRPr="00BD16C6">
        <w:rPr>
          <w:b/>
          <w:bCs/>
        </w:rPr>
        <w:t>Agenda Vergadering INF-1C – Sunny Internationaal Project</w:t>
      </w:r>
    </w:p>
    <w:p w14:paraId="54425437" w14:textId="77777777" w:rsidR="00BD16C6" w:rsidRPr="00BD16C6" w:rsidRDefault="00BD16C6" w:rsidP="00BD16C6"/>
    <w:p w14:paraId="14AFC206" w14:textId="77777777" w:rsidR="00BD16C6" w:rsidRPr="00BD16C6" w:rsidRDefault="00BD16C6" w:rsidP="00BD16C6">
      <w:r w:rsidRPr="00BD16C6">
        <w:rPr>
          <w:b/>
          <w:bCs/>
        </w:rPr>
        <w:t>1. Opening</w:t>
      </w:r>
    </w:p>
    <w:p w14:paraId="35B3159B" w14:textId="03B6BAF4" w:rsidR="00BD16C6" w:rsidRDefault="00BD16C6" w:rsidP="00BD16C6">
      <w:pPr>
        <w:numPr>
          <w:ilvl w:val="0"/>
          <w:numId w:val="1"/>
        </w:numPr>
      </w:pPr>
      <w:r w:rsidRPr="00BD16C6">
        <w:t xml:space="preserve">Welkom en introductie (Voorzitter: </w:t>
      </w:r>
      <w:proofErr w:type="spellStart"/>
      <w:r>
        <w:rPr>
          <w:lang w:val="nl-NL"/>
        </w:rPr>
        <w:t>Yunus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Karakoç</w:t>
      </w:r>
      <w:proofErr w:type="spellEnd"/>
      <w:r w:rsidRPr="00BD16C6">
        <w:t>)</w:t>
      </w:r>
    </w:p>
    <w:p w14:paraId="6177A9FC" w14:textId="77777777" w:rsidR="00BD16C6" w:rsidRPr="00BD16C6" w:rsidRDefault="00BD16C6" w:rsidP="00BD16C6">
      <w:pPr>
        <w:ind w:left="720"/>
      </w:pPr>
    </w:p>
    <w:p w14:paraId="3250A257" w14:textId="77777777" w:rsidR="00BD16C6" w:rsidRPr="00BD16C6" w:rsidRDefault="00BD16C6" w:rsidP="00BD16C6">
      <w:r w:rsidRPr="00BD16C6">
        <w:rPr>
          <w:b/>
          <w:bCs/>
        </w:rPr>
        <w:t>2. Bespreking Algemene Feedback</w:t>
      </w:r>
    </w:p>
    <w:p w14:paraId="5A70C4F0" w14:textId="77777777" w:rsidR="00BD16C6" w:rsidRPr="00BD16C6" w:rsidRDefault="00BD16C6" w:rsidP="00BD16C6">
      <w:pPr>
        <w:numPr>
          <w:ilvl w:val="0"/>
          <w:numId w:val="2"/>
        </w:numPr>
      </w:pPr>
      <w:r w:rsidRPr="00BD16C6">
        <w:t>Evaluatie van de integratie van internationale verzendfuncties in de ontwerpen</w:t>
      </w:r>
    </w:p>
    <w:p w14:paraId="33400328" w14:textId="77777777" w:rsidR="00BD16C6" w:rsidRDefault="00BD16C6" w:rsidP="00BD16C6">
      <w:pPr>
        <w:numPr>
          <w:ilvl w:val="0"/>
          <w:numId w:val="2"/>
        </w:numPr>
      </w:pPr>
      <w:r w:rsidRPr="00BD16C6">
        <w:t>Bespreking van de naleving van het merkboek richtlijnen</w:t>
      </w:r>
    </w:p>
    <w:p w14:paraId="72AB471E" w14:textId="77777777" w:rsidR="00BD16C6" w:rsidRPr="00BD16C6" w:rsidRDefault="00BD16C6" w:rsidP="00BD16C6">
      <w:pPr>
        <w:ind w:left="720"/>
      </w:pPr>
    </w:p>
    <w:p w14:paraId="39C5D273" w14:textId="77777777" w:rsidR="00BD16C6" w:rsidRPr="00BD16C6" w:rsidRDefault="00BD16C6" w:rsidP="00BD16C6">
      <w:r w:rsidRPr="00BD16C6">
        <w:rPr>
          <w:b/>
          <w:bCs/>
        </w:rPr>
        <w:t>3. Individuele Voortgangsrapporten</w:t>
      </w:r>
    </w:p>
    <w:p w14:paraId="7527531A" w14:textId="77777777" w:rsidR="00BD16C6" w:rsidRPr="00BD16C6" w:rsidRDefault="00BD16C6" w:rsidP="00BD16C6">
      <w:pPr>
        <w:numPr>
          <w:ilvl w:val="0"/>
          <w:numId w:val="3"/>
        </w:numPr>
      </w:pPr>
      <w:r w:rsidRPr="00BD16C6">
        <w:t>Bram: Bespreking van aanpassingen in typografie en kleurenschema</w:t>
      </w:r>
    </w:p>
    <w:p w14:paraId="00ABF7AC" w14:textId="77777777" w:rsidR="00BD16C6" w:rsidRPr="00BD16C6" w:rsidRDefault="00BD16C6" w:rsidP="00BD16C6">
      <w:pPr>
        <w:numPr>
          <w:ilvl w:val="0"/>
          <w:numId w:val="3"/>
        </w:numPr>
      </w:pPr>
      <w:r w:rsidRPr="00BD16C6">
        <w:t>Daniël: Update over de herontwerp initiatieven</w:t>
      </w:r>
    </w:p>
    <w:p w14:paraId="60493243" w14:textId="77777777" w:rsidR="00BD16C6" w:rsidRPr="00BD16C6" w:rsidRDefault="00BD16C6" w:rsidP="00BD16C6">
      <w:pPr>
        <w:numPr>
          <w:ilvl w:val="0"/>
          <w:numId w:val="3"/>
        </w:numPr>
      </w:pPr>
      <w:r w:rsidRPr="00BD16C6">
        <w:t>Gideon: Voortgang in het menuontwerp en inhoud met betrekking tot duurzaamheid en aankooplocaties</w:t>
      </w:r>
    </w:p>
    <w:p w14:paraId="731A17B1" w14:textId="77777777" w:rsidR="00BD16C6" w:rsidRPr="00BD16C6" w:rsidRDefault="00BD16C6" w:rsidP="00BD16C6">
      <w:pPr>
        <w:numPr>
          <w:ilvl w:val="0"/>
          <w:numId w:val="3"/>
        </w:numPr>
      </w:pPr>
      <w:r w:rsidRPr="00BD16C6">
        <w:t>Jesse: Ontwikkeling van directe winkelfunctionaliteit en navigatie</w:t>
      </w:r>
    </w:p>
    <w:p w14:paraId="4B0BE76C" w14:textId="77777777" w:rsidR="00BD16C6" w:rsidRPr="00BD16C6" w:rsidRDefault="00BD16C6" w:rsidP="00BD16C6">
      <w:pPr>
        <w:numPr>
          <w:ilvl w:val="0"/>
          <w:numId w:val="3"/>
        </w:numPr>
      </w:pPr>
      <w:r w:rsidRPr="00BD16C6">
        <w:t>Lucas: Verbeteringen aan de internationale aantrekkelijkheid van de homepage</w:t>
      </w:r>
    </w:p>
    <w:p w14:paraId="22B9F952" w14:textId="77777777" w:rsidR="00BD16C6" w:rsidRDefault="00BD16C6" w:rsidP="00BD16C6">
      <w:pPr>
        <w:numPr>
          <w:ilvl w:val="0"/>
          <w:numId w:val="3"/>
        </w:numPr>
      </w:pPr>
      <w:r w:rsidRPr="00BD16C6">
        <w:t>Yunus: Revisies in accountcreatie, kleurbalans en tekstuitlijning</w:t>
      </w:r>
    </w:p>
    <w:p w14:paraId="7F1A2E61" w14:textId="77777777" w:rsidR="00BD16C6" w:rsidRPr="00BD16C6" w:rsidRDefault="00BD16C6" w:rsidP="00BD16C6">
      <w:pPr>
        <w:ind w:left="720"/>
      </w:pPr>
    </w:p>
    <w:p w14:paraId="539E8585" w14:textId="77777777" w:rsidR="00BD16C6" w:rsidRPr="00BD16C6" w:rsidRDefault="00BD16C6" w:rsidP="00BD16C6">
      <w:r w:rsidRPr="00BD16C6">
        <w:rPr>
          <w:b/>
          <w:bCs/>
        </w:rPr>
        <w:t>4. Groepsdiscussie en Feedback</w:t>
      </w:r>
    </w:p>
    <w:p w14:paraId="03752B24" w14:textId="77777777" w:rsidR="00BD16C6" w:rsidRPr="00BD16C6" w:rsidRDefault="00BD16C6" w:rsidP="00BD16C6">
      <w:pPr>
        <w:numPr>
          <w:ilvl w:val="0"/>
          <w:numId w:val="4"/>
        </w:numPr>
      </w:pPr>
      <w:r w:rsidRPr="00BD16C6">
        <w:t>Bespreken van ontwerpen en feedback van teamleden</w:t>
      </w:r>
    </w:p>
    <w:p w14:paraId="4104C62A" w14:textId="333CD8CC" w:rsidR="00BD16C6" w:rsidRPr="00BD16C6" w:rsidRDefault="00BD16C6" w:rsidP="00BD16C6">
      <w:pPr>
        <w:numPr>
          <w:ilvl w:val="0"/>
          <w:numId w:val="4"/>
        </w:numPr>
      </w:pPr>
      <w:r w:rsidRPr="00BD16C6">
        <w:t>Mogelijke verbeterpunten en nieuwe ideeë</w:t>
      </w:r>
      <w:r>
        <w:rPr>
          <w:lang w:val="nl-NL"/>
        </w:rPr>
        <w:t>n</w:t>
      </w:r>
    </w:p>
    <w:p w14:paraId="36455EEC" w14:textId="77777777" w:rsidR="00BD16C6" w:rsidRPr="00BD16C6" w:rsidRDefault="00BD16C6" w:rsidP="00BD16C6">
      <w:pPr>
        <w:ind w:left="720"/>
      </w:pPr>
    </w:p>
    <w:p w14:paraId="6F331B09" w14:textId="77777777" w:rsidR="00BD16C6" w:rsidRPr="00BD16C6" w:rsidRDefault="00BD16C6" w:rsidP="00BD16C6">
      <w:r w:rsidRPr="00BD16C6">
        <w:rPr>
          <w:b/>
          <w:bCs/>
        </w:rPr>
        <w:t>5. Actiepunten en Toewijzing</w:t>
      </w:r>
    </w:p>
    <w:p w14:paraId="16A12A0C" w14:textId="77777777" w:rsidR="00BD16C6" w:rsidRPr="00BD16C6" w:rsidRDefault="00BD16C6" w:rsidP="00BD16C6">
      <w:pPr>
        <w:numPr>
          <w:ilvl w:val="0"/>
          <w:numId w:val="5"/>
        </w:numPr>
      </w:pPr>
      <w:r w:rsidRPr="00BD16C6">
        <w:t>Vaststellen van specifieke actiepunten voor elk teamlid</w:t>
      </w:r>
    </w:p>
    <w:p w14:paraId="3FD6D8EA" w14:textId="77777777" w:rsidR="00BD16C6" w:rsidRDefault="00BD16C6" w:rsidP="00BD16C6">
      <w:pPr>
        <w:numPr>
          <w:ilvl w:val="0"/>
          <w:numId w:val="5"/>
        </w:numPr>
      </w:pPr>
      <w:r w:rsidRPr="00BD16C6">
        <w:t>Toewijzing van taken en verantwoordelijkheden</w:t>
      </w:r>
    </w:p>
    <w:p w14:paraId="15DF0269" w14:textId="77777777" w:rsidR="00BD16C6" w:rsidRPr="00BD16C6" w:rsidRDefault="00BD16C6" w:rsidP="00BD16C6">
      <w:pPr>
        <w:ind w:left="720"/>
      </w:pPr>
    </w:p>
    <w:p w14:paraId="304C5895" w14:textId="77777777" w:rsidR="00BD16C6" w:rsidRPr="00BD16C6" w:rsidRDefault="00BD16C6" w:rsidP="00BD16C6">
      <w:r w:rsidRPr="00BD16C6">
        <w:rPr>
          <w:b/>
          <w:bCs/>
        </w:rPr>
        <w:t>6. Conclusie</w:t>
      </w:r>
    </w:p>
    <w:p w14:paraId="7BEF2238" w14:textId="77777777" w:rsidR="00BD16C6" w:rsidRPr="00BD16C6" w:rsidRDefault="00BD16C6" w:rsidP="00BD16C6">
      <w:pPr>
        <w:numPr>
          <w:ilvl w:val="0"/>
          <w:numId w:val="6"/>
        </w:numPr>
      </w:pPr>
      <w:r w:rsidRPr="00BD16C6">
        <w:t>Samenvatting van de besproken punten en toekomstige stappen</w:t>
      </w:r>
    </w:p>
    <w:p w14:paraId="2000B33C" w14:textId="77777777" w:rsidR="00BD16C6" w:rsidRDefault="00BD16C6" w:rsidP="00BD16C6">
      <w:pPr>
        <w:numPr>
          <w:ilvl w:val="0"/>
          <w:numId w:val="6"/>
        </w:numPr>
      </w:pPr>
      <w:r w:rsidRPr="00BD16C6">
        <w:t>Nadruk op het belang van afstemming met het merkboek en de internationale focus</w:t>
      </w:r>
    </w:p>
    <w:p w14:paraId="7A9F94C7" w14:textId="77777777" w:rsidR="00BD16C6" w:rsidRPr="00BD16C6" w:rsidRDefault="00BD16C6" w:rsidP="00BD16C6">
      <w:pPr>
        <w:ind w:left="720"/>
      </w:pPr>
    </w:p>
    <w:p w14:paraId="55E8C60F" w14:textId="77777777" w:rsidR="00BD16C6" w:rsidRPr="00BD16C6" w:rsidRDefault="00BD16C6" w:rsidP="00BD16C6">
      <w:r w:rsidRPr="00BD16C6">
        <w:rPr>
          <w:b/>
          <w:bCs/>
        </w:rPr>
        <w:t>7. Rondvraag en Afsluiting</w:t>
      </w:r>
    </w:p>
    <w:p w14:paraId="5E030F4E" w14:textId="77777777" w:rsidR="00BD16C6" w:rsidRPr="00BD16C6" w:rsidRDefault="00BD16C6" w:rsidP="00BD16C6">
      <w:pPr>
        <w:numPr>
          <w:ilvl w:val="0"/>
          <w:numId w:val="7"/>
        </w:numPr>
      </w:pPr>
      <w:r w:rsidRPr="00BD16C6">
        <w:t>Ruimte voor vragen en laatste opmerkingen</w:t>
      </w:r>
    </w:p>
    <w:p w14:paraId="366F05B8" w14:textId="77777777" w:rsidR="00BD16C6" w:rsidRPr="00BD16C6" w:rsidRDefault="00BD16C6" w:rsidP="00BD16C6">
      <w:pPr>
        <w:numPr>
          <w:ilvl w:val="0"/>
          <w:numId w:val="7"/>
        </w:numPr>
      </w:pPr>
      <w:r w:rsidRPr="00BD16C6">
        <w:t>Afsluiting van de vergadering</w:t>
      </w:r>
    </w:p>
    <w:p w14:paraId="21A6976E" w14:textId="77777777" w:rsidR="00BD16C6" w:rsidRDefault="00BD16C6"/>
    <w:sectPr w:rsidR="00BD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BAC"/>
    <w:multiLevelType w:val="multilevel"/>
    <w:tmpl w:val="6E2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002F1"/>
    <w:multiLevelType w:val="multilevel"/>
    <w:tmpl w:val="0B9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2B1391"/>
    <w:multiLevelType w:val="multilevel"/>
    <w:tmpl w:val="B74E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D675C"/>
    <w:multiLevelType w:val="multilevel"/>
    <w:tmpl w:val="163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14463"/>
    <w:multiLevelType w:val="multilevel"/>
    <w:tmpl w:val="A2C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F200EA"/>
    <w:multiLevelType w:val="multilevel"/>
    <w:tmpl w:val="99A4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055891"/>
    <w:multiLevelType w:val="multilevel"/>
    <w:tmpl w:val="FC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6680619">
    <w:abstractNumId w:val="0"/>
  </w:num>
  <w:num w:numId="2" w16cid:durableId="239877048">
    <w:abstractNumId w:val="2"/>
  </w:num>
  <w:num w:numId="3" w16cid:durableId="946154536">
    <w:abstractNumId w:val="5"/>
  </w:num>
  <w:num w:numId="4" w16cid:durableId="1957448049">
    <w:abstractNumId w:val="3"/>
  </w:num>
  <w:num w:numId="5" w16cid:durableId="471487048">
    <w:abstractNumId w:val="4"/>
  </w:num>
  <w:num w:numId="6" w16cid:durableId="982660346">
    <w:abstractNumId w:val="6"/>
  </w:num>
  <w:num w:numId="7" w16cid:durableId="83055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C6"/>
    <w:rsid w:val="00B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D9D9DF"/>
  <w15:chartTrackingRefBased/>
  <w15:docId w15:val="{64CCB084-836B-B440-BCD4-B1D783DC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Huiskes</dc:creator>
  <cp:keywords/>
  <dc:description/>
  <cp:lastModifiedBy>Bram Huiskes</cp:lastModifiedBy>
  <cp:revision>1</cp:revision>
  <dcterms:created xsi:type="dcterms:W3CDTF">2024-01-16T12:24:00Z</dcterms:created>
  <dcterms:modified xsi:type="dcterms:W3CDTF">2024-01-16T12:25:00Z</dcterms:modified>
</cp:coreProperties>
</file>